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858EF" w:rsidRPr="009006B4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0" w:name="_GoBack"/>
      <w:bookmarkEnd w:id="0"/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:rsidR="00C858EF" w:rsidRPr="009006B4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«</w:t>
      </w:r>
      <w:r w:rsidRPr="00781735">
        <w:rPr>
          <w:rFonts w:ascii="Times New Roman" w:hAnsi="Times New Roman"/>
          <w:b/>
          <w:sz w:val="40"/>
          <w:szCs w:val="24"/>
        </w:rPr>
        <w:t>Как найти ключ к своему ребенку</w:t>
      </w:r>
      <w:r>
        <w:rPr>
          <w:rFonts w:ascii="Times New Roman" w:hAnsi="Times New Roman"/>
          <w:b/>
          <w:sz w:val="40"/>
          <w:szCs w:val="24"/>
          <w:lang w:val="kk-KZ"/>
        </w:rPr>
        <w:t>»</w:t>
      </w:r>
    </w:p>
    <w:p w:rsidR="00C858EF" w:rsidRPr="009006B4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:rsidR="00C858EF" w:rsidRPr="009006B4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8EF" w:rsidRPr="009006B4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8EF" w:rsidRPr="009006B4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8EF" w:rsidRPr="009006B4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Аудитория: 5-9 классы</w:t>
      </w: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Сроки:ноябрь</w:t>
      </w:r>
      <w:proofErr w:type="spellEnd"/>
      <w:proofErr w:type="gramEnd"/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Pr="009006B4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Балағаүйрету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ақылыңдымейірімгеорапбер</w:t>
      </w:r>
      <w:proofErr w:type="spellEnd"/>
    </w:p>
    <w:p w:rsidR="00C858EF" w:rsidRDefault="00C858EF" w:rsidP="00C858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найти ключ к своему ребенку</w:t>
      </w: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развитие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способности родителей устанавливать гармоничные взаимоотношения с подростком в период переживаемого им возрастного кризиса.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Задачи: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1) р</w:t>
      </w:r>
      <w:proofErr w:type="spellStart"/>
      <w:r>
        <w:rPr>
          <w:rFonts w:ascii="Times New Roman" w:hAnsi="Times New Roman"/>
          <w:bCs/>
          <w:sz w:val="24"/>
          <w:szCs w:val="24"/>
        </w:rPr>
        <w:t>азвивать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стремление родителей к достижению взаимопонимания с ребенком в период его возрастного кризиса;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2) р</w:t>
      </w:r>
      <w:proofErr w:type="spellStart"/>
      <w:r>
        <w:rPr>
          <w:rFonts w:ascii="Times New Roman" w:hAnsi="Times New Roman"/>
          <w:bCs/>
          <w:sz w:val="24"/>
          <w:szCs w:val="24"/>
        </w:rPr>
        <w:t>асширять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углублять представления родителей о культурных истоках возрастной периодизации развития человека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особенностях </w:t>
      </w:r>
      <w:proofErr w:type="spellStart"/>
      <w:r>
        <w:rPr>
          <w:rFonts w:ascii="Times New Roman" w:hAnsi="Times New Roman"/>
          <w:bCs/>
          <w:sz w:val="24"/>
          <w:szCs w:val="24"/>
        </w:rPr>
        <w:t>экологичного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проживания подростком кризисного периода;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3) ф</w:t>
      </w:r>
      <w:proofErr w:type="spellStart"/>
      <w:r>
        <w:rPr>
          <w:rFonts w:ascii="Times New Roman" w:hAnsi="Times New Roman"/>
          <w:bCs/>
          <w:sz w:val="24"/>
          <w:szCs w:val="24"/>
        </w:rPr>
        <w:t>ормировать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 родителей навыки построения </w:t>
      </w:r>
      <w:r>
        <w:rPr>
          <w:rFonts w:ascii="Times New Roman" w:hAnsi="Times New Roman"/>
          <w:sz w:val="24"/>
          <w:szCs w:val="24"/>
        </w:rPr>
        <w:t>гармоничных взаимоотношений с подростком:</w:t>
      </w:r>
      <w:r>
        <w:rPr>
          <w:rFonts w:ascii="Times New Roman" w:hAnsi="Times New Roman"/>
          <w:bCs/>
          <w:sz w:val="24"/>
          <w:szCs w:val="24"/>
        </w:rPr>
        <w:t xml:space="preserve"> ведения конструктивных переговоров, разрешения конфликтов, прощения обид и др.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Вводная </w:t>
      </w:r>
      <w:r>
        <w:rPr>
          <w:rFonts w:ascii="Times New Roman" w:hAnsi="Times New Roman"/>
          <w:bCs/>
          <w:i/>
          <w:sz w:val="24"/>
          <w:szCs w:val="24"/>
        </w:rPr>
        <w:t>часть</w:t>
      </w:r>
    </w:p>
    <w:p w:rsidR="00C858EF" w:rsidRDefault="00C858EF" w:rsidP="00C858EF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Приветствие</w:t>
      </w:r>
    </w:p>
    <w:p w:rsidR="00C858EF" w:rsidRDefault="00C858EF" w:rsidP="00C858EF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Цель и задачи</w:t>
      </w:r>
    </w:p>
    <w:p w:rsidR="00C858EF" w:rsidRDefault="00C858EF" w:rsidP="00C858EF">
      <w:pPr>
        <w:widowControl w:val="0"/>
        <w:spacing w:after="0" w:line="240" w:lineRule="auto"/>
        <w:ind w:left="284" w:hanging="284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Основная часть</w:t>
      </w:r>
    </w:p>
    <w:p w:rsidR="00C858EF" w:rsidRDefault="00C858EF" w:rsidP="00C858EF">
      <w:pPr>
        <w:pStyle w:val="a6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Упражнение-разминка «Знакомство»</w:t>
      </w:r>
    </w:p>
    <w:p w:rsidR="00C858EF" w:rsidRDefault="00C858EF" w:rsidP="00C858EF">
      <w:pPr>
        <w:pStyle w:val="a6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родителей с возрастными кризисами. </w:t>
      </w:r>
      <w:proofErr w:type="spellStart"/>
      <w:r>
        <w:rPr>
          <w:rFonts w:ascii="Times New Roman" w:hAnsi="Times New Roman"/>
          <w:sz w:val="24"/>
          <w:szCs w:val="24"/>
        </w:rPr>
        <w:t>Видеоотрывок</w:t>
      </w:r>
      <w:proofErr w:type="spellEnd"/>
      <w:r>
        <w:rPr>
          <w:rFonts w:ascii="Times New Roman" w:hAnsi="Times New Roman"/>
          <w:sz w:val="24"/>
          <w:szCs w:val="24"/>
        </w:rPr>
        <w:t xml:space="preserve"> «М</w:t>
      </w:r>
      <w:r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</w:rPr>
        <w:t xml:space="preserve">шел </w:t>
      </w:r>
      <w:proofErr w:type="spellStart"/>
      <w:r>
        <w:rPr>
          <w:rFonts w:ascii="Times New Roman" w:hAnsi="Times New Roman"/>
          <w:sz w:val="24"/>
          <w:szCs w:val="24"/>
        </w:rPr>
        <w:t>жас</w:t>
      </w:r>
      <w:proofErr w:type="spellEnd"/>
      <w:r>
        <w:rPr>
          <w:rFonts w:ascii="Times New Roman" w:hAnsi="Times New Roman"/>
          <w:sz w:val="24"/>
          <w:szCs w:val="24"/>
        </w:rPr>
        <w:t xml:space="preserve">» из авторской программы «Умай» </w:t>
      </w:r>
      <w:proofErr w:type="spellStart"/>
      <w:r>
        <w:rPr>
          <w:rFonts w:ascii="Times New Roman" w:hAnsi="Times New Roman"/>
          <w:sz w:val="24"/>
          <w:szCs w:val="24"/>
        </w:rPr>
        <w:t>Зиры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Наурызбай</w:t>
      </w:r>
      <w:proofErr w:type="spellEnd"/>
    </w:p>
    <w:p w:rsidR="00C858EF" w:rsidRDefault="00C858EF" w:rsidP="00C858EF">
      <w:pPr>
        <w:pStyle w:val="a6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Определение задач и ожиданий к поведению ребенка в соответствии с возрастными особенностями (кейс 1)</w:t>
      </w:r>
    </w:p>
    <w:p w:rsidR="00C858EF" w:rsidRDefault="00C858EF" w:rsidP="00C858EF">
      <w:pPr>
        <w:pStyle w:val="a6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«Переговоры»</w:t>
      </w:r>
    </w:p>
    <w:p w:rsidR="00C858EF" w:rsidRDefault="00C858EF" w:rsidP="00C858EF">
      <w:pPr>
        <w:pStyle w:val="a6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обсуждение темы «Как найти общие интересы с ребенком?»</w:t>
      </w:r>
    </w:p>
    <w:p w:rsidR="00C858EF" w:rsidRDefault="00C858EF" w:rsidP="00C858EF">
      <w:pPr>
        <w:pStyle w:val="a6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Календарь важных событий (чек-лист мероприятий)</w:t>
      </w:r>
    </w:p>
    <w:p w:rsidR="00C858EF" w:rsidRDefault="00C858EF" w:rsidP="00C858EF">
      <w:pPr>
        <w:widowControl w:val="0"/>
        <w:spacing w:after="0" w:line="240" w:lineRule="auto"/>
        <w:ind w:left="284" w:hanging="28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Заключительная часть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Ожидаемые результаты</w:t>
      </w:r>
    </w:p>
    <w:p w:rsidR="00C858EF" w:rsidRDefault="00C858EF" w:rsidP="00C858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По завершении занятия слушатели:</w:t>
      </w:r>
    </w:p>
    <w:p w:rsidR="00C858EF" w:rsidRDefault="00C858EF" w:rsidP="00C858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стремятся сохранить эмоциональный контакт и доверительные отношения </w:t>
      </w:r>
      <w:r>
        <w:rPr>
          <w:rFonts w:ascii="Times New Roman" w:hAnsi="Times New Roman"/>
          <w:bCs/>
          <w:sz w:val="24"/>
          <w:szCs w:val="24"/>
        </w:rPr>
        <w:t xml:space="preserve">с подростком в период проживания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имвозрастного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кризиса;</w:t>
      </w:r>
    </w:p>
    <w:p w:rsidR="00C858EF" w:rsidRDefault="00C858EF" w:rsidP="00C858E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осознают значимость культурных традиций в возрастной периодизации жизни человека, общих интересов и занятий взрослых и детей;</w:t>
      </w:r>
    </w:p>
    <w:p w:rsidR="00C858EF" w:rsidRDefault="00C858EF" w:rsidP="00C858E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имеют практические навыки</w:t>
      </w:r>
      <w:r>
        <w:rPr>
          <w:rFonts w:ascii="Times New Roman" w:hAnsi="Times New Roman"/>
          <w:bCs/>
          <w:sz w:val="24"/>
          <w:szCs w:val="24"/>
        </w:rPr>
        <w:t xml:space="preserve"> и рекомендации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по выстраиванию позитивных  отношений </w:t>
      </w:r>
      <w:r>
        <w:rPr>
          <w:rFonts w:ascii="Times New Roman" w:hAnsi="Times New Roman"/>
          <w:bCs/>
          <w:sz w:val="24"/>
          <w:szCs w:val="24"/>
        </w:rPr>
        <w:t>с подростком.</w:t>
      </w:r>
    </w:p>
    <w:p w:rsidR="00C858EF" w:rsidRDefault="00C858EF" w:rsidP="00C858E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Необходимые </w:t>
      </w: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ресурсы:</w:t>
      </w:r>
      <w:r>
        <w:rPr>
          <w:rFonts w:ascii="Times New Roman" w:hAnsi="Times New Roman"/>
          <w:bCs/>
          <w:sz w:val="24"/>
          <w:szCs w:val="24"/>
        </w:rPr>
        <w:t>презентация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, видеоролики, колонки, маркеры, листы формата А3 и А4, ручки.</w:t>
      </w:r>
    </w:p>
    <w:p w:rsidR="00C858EF" w:rsidRDefault="00C858EF" w:rsidP="00C858E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Формат работы:</w:t>
      </w:r>
      <w:r>
        <w:rPr>
          <w:rFonts w:ascii="Times New Roman" w:hAnsi="Times New Roman"/>
          <w:bCs/>
          <w:sz w:val="24"/>
          <w:szCs w:val="24"/>
        </w:rPr>
        <w:t xml:space="preserve"> занятие с элементами тренинга.</w:t>
      </w:r>
    </w:p>
    <w:p w:rsidR="00C858EF" w:rsidRDefault="00C858EF" w:rsidP="00C858E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Методы:</w:t>
      </w:r>
      <w:r>
        <w:rPr>
          <w:rFonts w:ascii="Times New Roman" w:hAnsi="Times New Roman"/>
          <w:bCs/>
          <w:sz w:val="24"/>
          <w:szCs w:val="24"/>
        </w:rPr>
        <w:t xml:space="preserve"> дискуссия, мозговой штурм, </w:t>
      </w:r>
      <w:proofErr w:type="spellStart"/>
      <w:r>
        <w:rPr>
          <w:rFonts w:ascii="Times New Roman" w:hAnsi="Times New Roman"/>
          <w:bCs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упражнения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C858EF" w:rsidRDefault="00C858EF" w:rsidP="00C858E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Продолжительность занятия –</w:t>
      </w:r>
      <w:r>
        <w:rPr>
          <w:rFonts w:ascii="Times New Roman" w:hAnsi="Times New Roman"/>
          <w:bCs/>
          <w:sz w:val="24"/>
          <w:szCs w:val="24"/>
        </w:rPr>
        <w:t>60мин.</w:t>
      </w:r>
    </w:p>
    <w:p w:rsidR="00C858EF" w:rsidRDefault="00C858EF" w:rsidP="00C858EF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7652"/>
        <w:gridCol w:w="1300"/>
      </w:tblGrid>
      <w:tr w:rsidR="00C858EF" w:rsidTr="007E0463">
        <w:tc>
          <w:tcPr>
            <w:tcW w:w="114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/>
              </w:rPr>
              <w:t>Хроно-метраж</w:t>
            </w:r>
          </w:p>
        </w:tc>
        <w:tc>
          <w:tcPr>
            <w:tcW w:w="765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Ресурсы</w:t>
            </w:r>
          </w:p>
        </w:tc>
      </w:tr>
      <w:tr w:rsidR="00C858EF" w:rsidTr="007E0463">
        <w:tc>
          <w:tcPr>
            <w:tcW w:w="114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3 мин.</w:t>
            </w:r>
          </w:p>
        </w:tc>
        <w:tc>
          <w:tcPr>
            <w:tcW w:w="765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Приветствие 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Здравствуйте, уважаемые родители! Я рада приветствовать вас на нашем занятии. Сегодня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мы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поговори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о кризисном возрасте в жизни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остка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 xml:space="preserve">и о том, как найти ключ к решению проблем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это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Проектор</w:t>
            </w:r>
          </w:p>
        </w:tc>
      </w:tr>
      <w:tr w:rsidR="00C858EF" w:rsidTr="007E0463">
        <w:tc>
          <w:tcPr>
            <w:tcW w:w="114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4 мин.</w:t>
            </w:r>
          </w:p>
        </w:tc>
        <w:tc>
          <w:tcPr>
            <w:tcW w:w="765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Информационный блок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Знакомство родителей с проявлениями подросткового кризиса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Подростковый кризис – этап психического развития, переход от младшего школьного возраста к подростковому. Проявляется стремлением к самовыражению, самоутверждению. 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Наряду с разными формами непривычного поведения, демонстрацией независимости, снижением мотивации к учебной деятельности в это время возникают конфликты с родителями, педагогами. Подростковый кризис завершается формированием нового уровня самосознания, появлением способности познавать собственную личность при помощи рефлексии.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en-US"/>
              </w:rPr>
              <w:t xml:space="preserve"> 1</w:t>
            </w:r>
          </w:p>
        </w:tc>
      </w:tr>
      <w:tr w:rsidR="00C858EF" w:rsidTr="007E0463">
        <w:trPr>
          <w:trHeight w:val="1963"/>
        </w:trPr>
        <w:tc>
          <w:tcPr>
            <w:tcW w:w="114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5 мин.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5 мин.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5 мин.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20 мин.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8 мин.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15 мин.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65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lastRenderedPageBreak/>
              <w:t xml:space="preserve">Основная часть </w:t>
            </w:r>
          </w:p>
          <w:p w:rsidR="00C858EF" w:rsidRDefault="00C858EF" w:rsidP="00C858E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Игра-разминка «Знакомство»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знакомство и создание доверительной атмосферы.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Участники разделяются на пары. Задание каждому участнику: «Расскажите два интересных факта о себе друг другу. Поделитесь с остальными и презентуйте своего собеседника».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C858E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Слайд «Основные возрастные кризисы ребенка»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 мере взросления ребенок проживает несколько возрастных кризисов.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Кризис первого года: ребенок начинает ходить, говорить и отрывается от матери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Кризис 3 лет: осознание себя личностью, отдельной от родителей, стремление к независимости.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Кризис 7 лет: переход из мира детей в мир взрослых, смена ведущего вида деятельности с игры на учебу. Расширение границ своих прав.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Кризис 12 лет – переходный возраст: гормональная перестройка организма, ускоренный рост и физическое развитие, осознание своей половой принадлежности, поиск себя. 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Обсуждение, вопросы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1.Какие признаки кризиса вы наблюдаете у своих детей?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 Помните ли вы проявления предыдущих кризисов у своего ребенка?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3.Как вы справляетесь с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 xml:space="preserve">их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проявлениями?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C858EF" w:rsidRDefault="00C858EF" w:rsidP="00C858E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Традиционно время жизни человека в культуре казахов измеряется не годами, а м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шел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val="kk-KZ"/>
              </w:rPr>
              <w:t xml:space="preserve"> жас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(цикл протяженностью12 лет)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шел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у казахов и подростковый кризис в научном объяснении имеют много общего. 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шел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считается переходным периодом из одного состояния в другое. В это время ребенку нужно быть особенно осторожным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внимательным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.Ч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уберечь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 xml:space="preserve"> его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 негативных воздействий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 xml:space="preserve">приносится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жертвоприношение.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Почему казахи считают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«мү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шел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важным этапом в жизни человека?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Отрывок из цикла авторских программ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ЗирыНауры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баевой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«Умай» на «Абай» ТВ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hyperlink r:id="rId5" w:history="1">
              <w:r>
                <w:rPr>
                  <w:rStyle w:val="a3"/>
                  <w:rFonts w:ascii="Times New Roman" w:eastAsia="Calibri" w:hAnsi="Times New Roman"/>
                  <w:kern w:val="2"/>
                  <w:sz w:val="24"/>
                  <w:szCs w:val="24"/>
                  <w:lang w:val="kk-KZ"/>
                </w:rPr>
                <w:t>https://youtube.com/clip/UgkxARL0zwnmjrJtdpCAuEAbd5FfucsQNnLa</w:t>
              </w:r>
            </w:hyperlink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kern w:val="2"/>
                  <w:sz w:val="24"/>
                  <w:szCs w:val="24"/>
                  <w:lang w:val="kk-KZ"/>
                </w:rPr>
                <w:t>https://youtube.com/clip/Ugkx5Sekhf19xnp7f8Lh6kKixRUIq6Wd7Cv3</w:t>
              </w:r>
            </w:hyperlink>
          </w:p>
          <w:p w:rsidR="00C858EF" w:rsidRDefault="00C858EF" w:rsidP="00C858E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 важности поддержания контакта с подростком на всех этапах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проявления кризиса (слайд)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Давайте поговорим о важности поддержания контакта с подростком на всех этапах проявления кризиса.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Кейс.</w:t>
            </w: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 с подростком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Подросток 12 лет конфликтует со всеми членами семьи.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Единственным ключом к общению с ребенком и поддержкой для подростка остается его бабушка. Это единственный член семьи, который продолжает разговаривать с ним, несмотря на его проблемное поведение.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Когда конфронтация с родными достигла своего пика, бабушка стала посредником в общении между подростком и остальным миром.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Подростковый кризис состоит из 2 частей. В первой половине подросток разрушает свой прежний образ и вступает в конфликт с миром. Во второй стадии подросток осознает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сво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нов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состояни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, физиологию, гормональные изменения и восстанавливает контакты с миром.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На втором этапе, когда ребенок был готов снова наладить связь с родными, именно бабушка помогла ему восстановить отношения. В качестве посредника бабушка объяснила подростку важность умения прощать, поддерживать и ценить близких ему людей.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Выводы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Важно сохранять контакт с подростком на всех этапах возрастных изменений, чтобы обеспечить его безопасность и комфортный выход из кризиса. Модель поведения бабушки как решение конфликтной ситуации.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Вопросы для обсуждения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Сталкивались ли вы с подобным поведением детей?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Кто в вашей семье играет роль «бабушки», т. е. миротворца?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 кому обратится ваш ребенок, если произойдет конфликтная ситуация с родителем?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  <w:p w:rsidR="00C858EF" w:rsidRDefault="00C858EF" w:rsidP="00C858E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Видео о традиционном и современном отношении к понятию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шел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  <w:t xml:space="preserve">» 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Мүшелжасқауіптіме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? 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МеніңатымАрман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» 1 серия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Обсуждение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Вопросы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 отмечают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шел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 вашей семье?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Какие традиции, связанные с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шел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 жас»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вы знаете?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Согласны ли вы с тем, что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шел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– важный период в жизни человека?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Упражнение «Переговоры» (слайд)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Цель: помочь участникам группы осознать и сформулировать для себя свои родительские ожидания и возможности ребенка. Сформировать навык договариваться с собеседником путем переговоров и аргументов. Ощутить себя в позиции ребенка и понять его мотивы. 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Выполнение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частникам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азбитьсяна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пары. 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2.Выбрать в паре «родителя» и «ребенка».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3. Провести переговоры на соответствующую тему.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«Ребенок»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должен доказать, </w:t>
            </w:r>
            <w:proofErr w:type="spellStart"/>
            <w:proofErr w:type="gram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что:фастфуд</w:t>
            </w:r>
            <w:proofErr w:type="spellEnd"/>
            <w:proofErr w:type="gram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полезен для здоровья, гулять с друзьями допоздна на улице – это безопасно, играть в комп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это весело и полезно.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Родитель»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должен</w:t>
            </w:r>
            <w:proofErr w:type="spellEnd"/>
            <w:proofErr w:type="gram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доказать,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что:правильное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питание важно для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здоровья, учеба – самая главная задача ребенка, порядок в доме и личных вещах – обязательное условие жизни человека.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4. Через 10 мин участники меняются ролями и повторяют упражнение.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Обсуждение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Вопросы</w:t>
            </w:r>
          </w:p>
          <w:p w:rsidR="00C858EF" w:rsidRDefault="00C858EF" w:rsidP="007E04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Что вы чувствовали во время выполнения упражнения?</w:t>
            </w:r>
          </w:p>
          <w:p w:rsidR="00C858EF" w:rsidRDefault="00C858EF" w:rsidP="007E04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Что было легче доказать? </w:t>
            </w:r>
          </w:p>
          <w:p w:rsidR="00C858EF" w:rsidRDefault="00C858EF" w:rsidP="007E04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Какие аргументы вам понравились и наоборот?</w:t>
            </w:r>
          </w:p>
          <w:p w:rsidR="00C858EF" w:rsidRDefault="00C858EF" w:rsidP="007E04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Как это упражнение может помочь вам найти ключ к ребенку?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Интерактивная работа «Как найти общие интересы с подростком»</w:t>
            </w:r>
          </w:p>
          <w:p w:rsidR="00C858EF" w:rsidRDefault="00C858EF" w:rsidP="007E046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(обсудим варианты) (слайд)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Составить ТОП-10 интересных идей для совместного времяпрепровождения и постепенного воплощения в жизнь.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Хранить доверенные вам секреты и не обсуждать ребенка с другими в его присутствии.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Спрашивать разрешения, прежде чем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опубликов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ыв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 интернете или кому-то показ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ыв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его фотографии.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Не критиковать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его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внешность, одежду, новую прическу (можно обсуждать и говорить о том, что у вас другое мнение).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Научить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всему,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что вы умеете сами. Попросить ребенка научить чему-то вас, чего вы не умеете. Положить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ему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карманебольшой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перекус перед дорогой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шоколадку, конфету, сухофрукты, орешки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 и т. д.).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Составить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плей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-лист своих любимых песен и попросить составить ребенка свой (потом можно прослушивать эту музыку во время совместных занятий).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Предложить вместе приготовить любимое блюдо.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8.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Сделать что-то вместе: помочь в приюте для собак, смастерить скворечник, купить продукты бабушке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любое дело, которое может вас объединить.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Рекомендуем к просмотру видео «Делать добрые дела вместе» </w:t>
            </w:r>
            <w:hyperlink r:id="rId7" w:history="1">
              <w:r>
                <w:rPr>
                  <w:rStyle w:val="a3"/>
                  <w:rFonts w:ascii="Times New Roman" w:eastAsia="Calibri" w:hAnsi="Times New Roman"/>
                  <w:kern w:val="2"/>
                  <w:sz w:val="24"/>
                  <w:szCs w:val="24"/>
                </w:rPr>
                <w:t>https://www.youtube.com/watch?v=_hwMcYCy0B8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или схожий по сюжету фильм.</w:t>
            </w: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FF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2 «</w:t>
            </w:r>
            <w:proofErr w:type="gram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Основ-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возраст-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кризисы ребенка»</w:t>
            </w:r>
          </w:p>
        </w:tc>
      </w:tr>
      <w:tr w:rsidR="00C858EF" w:rsidTr="007E0463">
        <w:tc>
          <w:tcPr>
            <w:tcW w:w="1142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7652" w:type="dxa"/>
            <w:shd w:val="clear" w:color="auto" w:fill="auto"/>
          </w:tcPr>
          <w:p w:rsidR="00C858EF" w:rsidRDefault="00C858EF" w:rsidP="007E046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000000"/>
                <w:kern w:val="2"/>
              </w:rPr>
            </w:pPr>
            <w:r>
              <w:rPr>
                <w:b/>
                <w:i/>
                <w:color w:val="000000"/>
                <w:kern w:val="2"/>
              </w:rPr>
              <w:t xml:space="preserve">Заключительная часть </w:t>
            </w:r>
          </w:p>
          <w:p w:rsidR="00C858EF" w:rsidRDefault="00C858EF" w:rsidP="007E046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kern w:val="2"/>
              </w:rPr>
            </w:pPr>
            <w:r>
              <w:rPr>
                <w:i/>
                <w:color w:val="000000"/>
                <w:kern w:val="2"/>
              </w:rPr>
              <w:t xml:space="preserve">Практическое </w:t>
            </w:r>
            <w:proofErr w:type="spellStart"/>
            <w:proofErr w:type="gramStart"/>
            <w:r>
              <w:rPr>
                <w:i/>
                <w:color w:val="000000"/>
                <w:kern w:val="2"/>
              </w:rPr>
              <w:t>задание</w:t>
            </w:r>
            <w:r>
              <w:rPr>
                <w:b/>
                <w:i/>
                <w:color w:val="000000"/>
                <w:kern w:val="2"/>
              </w:rPr>
              <w:t>«</w:t>
            </w:r>
            <w:proofErr w:type="gramEnd"/>
            <w:r>
              <w:rPr>
                <w:b/>
                <w:i/>
                <w:color w:val="000000"/>
                <w:kern w:val="2"/>
              </w:rPr>
              <w:t>Лучшие</w:t>
            </w:r>
            <w:proofErr w:type="spellEnd"/>
            <w:r>
              <w:rPr>
                <w:b/>
                <w:i/>
                <w:color w:val="000000"/>
                <w:kern w:val="2"/>
              </w:rPr>
              <w:t xml:space="preserve"> моменты будущего месяца»</w:t>
            </w:r>
          </w:p>
          <w:p w:rsidR="00C858EF" w:rsidRDefault="00C858EF" w:rsidP="00C858EF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На основе предложенного слайда составьте календарь событий предстоящего месяца. </w:t>
            </w:r>
          </w:p>
          <w:p w:rsidR="00C858EF" w:rsidRDefault="00C858EF" w:rsidP="00C858EF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Предложите собственные варианты совместных дел с детьми.</w:t>
            </w:r>
          </w:p>
          <w:p w:rsidR="00C858EF" w:rsidRDefault="00C858EF" w:rsidP="00C858EF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  <w:kern w:val="2"/>
                <w:lang w:val="kk-KZ"/>
              </w:rPr>
            </w:pPr>
            <w:r>
              <w:rPr>
                <w:color w:val="000000"/>
                <w:kern w:val="2"/>
              </w:rPr>
              <w:t>Составьте дома аналогичный календарь с каждым ребенком.</w:t>
            </w:r>
          </w:p>
          <w:p w:rsidR="00C858EF" w:rsidRDefault="00C858EF" w:rsidP="007E046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kern w:val="2"/>
                <w:lang w:val="kk-KZ"/>
              </w:rPr>
            </w:pPr>
          </w:p>
        </w:tc>
        <w:tc>
          <w:tcPr>
            <w:tcW w:w="1300" w:type="dxa"/>
            <w:shd w:val="clear" w:color="auto" w:fill="auto"/>
          </w:tcPr>
          <w:p w:rsidR="00C858EF" w:rsidRDefault="00C858EF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6E1A75" w:rsidRDefault="006E1A75"/>
    <w:sectPr w:rsidR="006E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BF5"/>
    <w:multiLevelType w:val="multilevel"/>
    <w:tmpl w:val="0E8F2BF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76809"/>
    <w:multiLevelType w:val="multilevel"/>
    <w:tmpl w:val="0FD76809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2A25F20"/>
    <w:multiLevelType w:val="multilevel"/>
    <w:tmpl w:val="52A25F2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B4459"/>
    <w:multiLevelType w:val="multilevel"/>
    <w:tmpl w:val="60AB4459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9"/>
    <w:rsid w:val="006E1A75"/>
    <w:rsid w:val="00C858EF"/>
    <w:rsid w:val="00E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320E-0CCC-4EBF-9394-9594486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58EF"/>
    <w:rPr>
      <w:color w:val="0563C1"/>
      <w:u w:val="single"/>
    </w:rPr>
  </w:style>
  <w:style w:type="paragraph" w:styleId="a4">
    <w:name w:val="Normal (Web)"/>
    <w:basedOn w:val="a"/>
    <w:link w:val="a5"/>
    <w:uiPriority w:val="99"/>
    <w:unhideWhenUsed/>
    <w:qFormat/>
    <w:rsid w:val="00C8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858E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C858EF"/>
  </w:style>
  <w:style w:type="character" w:customStyle="1" w:styleId="a5">
    <w:name w:val="Обычный (веб) Знак"/>
    <w:link w:val="a4"/>
    <w:uiPriority w:val="99"/>
    <w:locked/>
    <w:rsid w:val="00C85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hwMcYCy0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clip/Ugkx5Sekhf19xnp7f8Lh6kKixRUIq6Wd7Cv3" TargetMode="External"/><Relationship Id="rId5" Type="http://schemas.openxmlformats.org/officeDocument/2006/relationships/hyperlink" Target="https://youtube.com/clip/UgkxARL0zwnmjrJtdpCAuEAbd5FfucsQNn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2025-04-08T14:45:00Z</dcterms:created>
  <dcterms:modified xsi:type="dcterms:W3CDTF">2025-04-08T14:45:00Z</dcterms:modified>
</cp:coreProperties>
</file>